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Motivation Letter</w:t>
      </w:r>
    </w:p>
    <w:p>
      <w:r>
        <w:t xml:space="preserve">Free motivation-letter structure and a worked example from all-docs.net. No signup. For a university programme, a scholarship, a research place or a volunteer role, not for a job: a job application takes a cover letter.</w:t>
      </w:r>
    </w:p>
    <w:p>
      <w:pPr>
        <w:spacing w:before="240" w:after="120"/>
      </w:pPr>
      <w:r>
        <w:rPr>
          <w:b/>
          <w:sz w:val="26"/>
        </w:rPr>
        <w:t xml:space="preserve">Before you write</w:t>
      </w:r>
    </w:p>
    <w:p>
      <w:r>
        <w:t xml:space="preserve">Length: 400 to 700 words, with 500 to 600 as the default where the call does not state one. Three to five paragraphs, first person, active voice. If the application states a word count or asks specific questions, follow that over any template. Europe generally asks for a motivation letter where North America and Australia ask for a cover letter.</w:t>
      </w:r>
    </w:p>
    <w:p>
      <w:r>
        <w:t xml:space="preserve">Structure: (1) open with something only you could write - a specific moment, problem or piece of work; (2) show what you have already done about it; (3) say why THIS programme and institution, naming modules, a research group or a supervisor; (4) give a concrete plan, and for a scholarship say what the funding changes; (5) close in two sentences.</w:t>
      </w:r>
    </w:p>
    <w:p>
      <w:pPr>
        <w:spacing w:before="240" w:after="120"/>
      </w:pPr>
      <w:r>
        <w:rPr>
          <w:b/>
          <w:sz w:val="26"/>
        </w:rPr>
        <w:t xml:space="preserve">Worked example: funded master's place</w:t>
      </w:r>
    </w:p>
    <w:p>
      <w:r>
        <w:t xml:space="preserve">Ravi Prakash</w:t>
      </w:r>
    </w:p>
    <w:p>
      <w:r>
        <w:t xml:space="preserve">ravi.prakash@example.com  |  +91 98555 01286</w:t>
      </w:r>
    </w:p>
    <w:p/>
    <w:p>
      <w:r>
        <w:t xml:space="preserve">31 July 2026</w:t>
      </w:r>
    </w:p>
    <w:p/>
    <w:p>
      <w:r>
        <w:t xml:space="preserve">Admissions Committee</w:t>
      </w:r>
    </w:p>
    <w:p>
      <w:r>
        <w:t xml:space="preserve">MSc Water Resources Engineering, TU Delft</w:t>
      </w:r>
    </w:p>
    <w:p/>
    <w:p>
      <w:r>
        <w:t xml:space="preserve">Dear Members of the Admissions Committee,</w:t>
      </w:r>
    </w:p>
    <w:p/>
    <w:p>
      <w:r>
        <w:t xml:space="preserve">In July 2023 the borewell that supplies my grandmother's village in Maharashtra ran dry three weeks earlier than the year before. I spent that summer helping the panchayat map every well within four kilometres on paper, because nobody had a record of which ones were still yielding. That exercise is why I applied to study civil engineering, and why I am now applying for the MSc in Water Resources Engineering at TU Delft.</w:t>
      </w:r>
    </w:p>
    <w:p/>
    <w:p>
      <w:r>
        <w:t xml:space="preserve">My BTech at VJTI Mumbai concentrated on hydraulics and groundwater. My final-year project modelled recharge in a 40 square kilometre basin using open rainfall and satellite data, and produced a recharge estimate within 12 percent of the state groundwater board's own figure at a fraction of the survey cost. Since graduating I have worked for eighteen months as a junior engineer with Suvidha Consulting, sizing stormwater drainage for municipal projects in Pune, where I learned how much of this work is negotiation with people who own the land the water needs to cross.</w:t>
      </w:r>
    </w:p>
    <w:p/>
    <w:p>
      <w:r>
        <w:t xml:space="preserve">Delft is a deliberate choice. The programme's specialisation in groundwater hydrology, and Professor de Vries's work on managed aquifer recharge in semi-arid regions, are directly what my basin project reached the limits of. I am also drawn to the emphasis on field practice: the Water Management department's collaboration with authorities outside Europe means the methods are tested in conditions closer to Maharashtra than to the Netherlands.</w:t>
      </w:r>
    </w:p>
    <w:p/>
    <w:p>
      <w:r>
        <w:t xml:space="preserve">If awarded the Justus and Louise van Effen scholarship, I intend to focus my thesis on low-cost recharge monitoring that a district office can run without a research budget, and to return to India to work in state water administration rather than private consulting. The scholarship decides whether that is possible: without it, this programme is out of reach on a junior engineer's salary, and I would be applying instead to programmes that would not extend the work I have started.</w:t>
      </w:r>
    </w:p>
    <w:p/>
    <w:p>
      <w:r>
        <w:t xml:space="preserve">Thank you for considering my application, and for the time you have taken to read this.</w:t>
      </w:r>
    </w:p>
    <w:p/>
    <w:p>
      <w:r>
        <w:t xml:space="preserve">Yours sincerely,</w:t>
      </w:r>
    </w:p>
    <w:p>
      <w:r>
        <w:t xml:space="preserve">Ravi Prakash</w:t>
      </w:r>
    </w:p>
    <w:p>
      <w:pPr>
        <w:spacing w:before="240" w:after="120"/>
      </w:pPr>
      <w:r>
        <w:rPr>
          <w:b/>
          <w:sz w:val="26"/>
        </w:rPr>
        <w:t xml:space="preserve">The structure to write into</w:t>
      </w:r>
    </w:p>
    <w:p>
      <w:r>
        <w:t xml:space="preserve">[Your Name]</w:t>
      </w:r>
    </w:p>
    <w:p>
      <w:r>
        <w:t xml:space="preserve">[Email]  |  [Phone]</w:t>
      </w:r>
    </w:p>
    <w:p/>
    <w:p>
      <w:r>
        <w:t xml:space="preserve">[Date]</w:t>
      </w:r>
    </w:p>
    <w:p/>
    <w:p>
      <w:r>
        <w:t xml:space="preserve">[Admissions Committee / Selection Board]</w:t>
      </w:r>
    </w:p>
    <w:p>
      <w:r>
        <w:t xml:space="preserve">[Programme, Institution]</w:t>
      </w:r>
    </w:p>
    <w:p/>
    <w:p>
      <w:r>
        <w:t xml:space="preserve">Dear [Members of the Admissions Committee / Mr. or Ms. Surname],</w:t>
      </w:r>
    </w:p>
    <w:p/>
    <w:p>
      <w:r>
        <w:t xml:space="preserve">[Opening: the specific moment, problem, or piece of work that put you on this path, and the programme you are applying for.]</w:t>
      </w:r>
    </w:p>
    <w:p/>
    <w:p>
      <w:r>
        <w:t xml:space="preserve">[What you have done about it: degree, thesis, projects, work, fieldwork, with the outcome of each.]</w:t>
      </w:r>
    </w:p>
    <w:p/>
    <w:p>
      <w:r>
        <w:t xml:space="preserve">[Why this programme and this institution: named modules, a research group, a supervisor whose work connects to yours.]</w:t>
      </w:r>
    </w:p>
    <w:p/>
    <w:p>
      <w:r>
        <w:t xml:space="preserve">[Your plan: what you intend to study or research, and what you will do afterwards. For a scholarship, what the funding changes.]</w:t>
      </w:r>
    </w:p>
    <w:p/>
    <w:p>
      <w:r>
        <w:t xml:space="preserve">[Close: tie it together and thank the committee.]</w:t>
      </w:r>
    </w:p>
    <w:p/>
    <w:p>
      <w:r>
        <w:t xml:space="preserve">Yours sincerely,</w:t>
      </w:r>
    </w:p>
    <w:p>
      <w:r>
        <w:t xml:space="preserve">[Your Name]</w:t>
      </w:r>
    </w:p>
    <w:p>
      <w:pPr>
        <w:spacing w:before="240" w:after="120"/>
      </w:pPr>
      <w:r>
        <w:rPr>
          <w:b/>
          <w:sz w:val="26"/>
        </w:rPr>
        <w:t xml:space="preserve">What sinks it</w:t>
      </w:r>
    </w:p>
    <w:p>
      <w:r>
        <w:t xml:space="preserve">A letter that would work for any university (swap the name and nothing changes). "From an early age I have been fascinated by" openings. Restating the CV instead of explaining why and what next. Vague ambition with no named goal. Ignoring a stated word count, a required question, or a file naming convention. Unrevised English: this is a writing sample as well as an argument.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all-docs.net/motivation-letter/how-to-write-a-motivation-letter/</w:t>
      </w:r>
    </w:p>
    <w:sectPr>
      <w:pgSz w:w="11906" w:h="16838"/>
      <w:pgMar w:top="1440" w:right="1440" w:bottom="1440" w:left="1440"/>
    </w:sectPr>
  </w:body>
</w:document>
</file>